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6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  <w:proofErr w:type="spellStart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>Dulce</w:t>
      </w:r>
      <w:proofErr w:type="spellEnd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 xml:space="preserve"> </w:t>
      </w:r>
      <w:proofErr w:type="gramStart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>et</w:t>
      </w:r>
      <w:proofErr w:type="gramEnd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 xml:space="preserve"> Decorum </w:t>
      </w:r>
      <w:proofErr w:type="spellStart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>Est</w:t>
      </w:r>
      <w:proofErr w:type="spellEnd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>, by Wilfred Owen</w:t>
      </w:r>
    </w:p>
    <w:p w:rsidR="001E503A" w:rsidRDefault="001E503A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Cs/>
          <w:color w:val="111111"/>
          <w:sz w:val="22"/>
          <w:szCs w:val="22"/>
        </w:rPr>
      </w:pPr>
      <w:r>
        <w:rPr>
          <w:rFonts w:ascii="Georgia" w:eastAsia="Times New Roman" w:hAnsi="Georgia" w:cs="Times New Roman"/>
          <w:bCs/>
          <w:color w:val="111111"/>
          <w:sz w:val="22"/>
          <w:szCs w:val="22"/>
        </w:rPr>
        <w:t>English s</w:t>
      </w:r>
      <w:r w:rsidRPr="001E503A">
        <w:rPr>
          <w:rFonts w:ascii="Georgia" w:eastAsia="Times New Roman" w:hAnsi="Georgia" w:cs="Times New Roman"/>
          <w:bCs/>
          <w:color w:val="111111"/>
          <w:sz w:val="22"/>
          <w:szCs w:val="22"/>
        </w:rPr>
        <w:t xml:space="preserve">olider and </w:t>
      </w:r>
      <w:r>
        <w:rPr>
          <w:rFonts w:ascii="Georgia" w:eastAsia="Times New Roman" w:hAnsi="Georgia" w:cs="Times New Roman"/>
          <w:bCs/>
          <w:color w:val="111111"/>
          <w:sz w:val="22"/>
          <w:szCs w:val="22"/>
        </w:rPr>
        <w:t>p</w:t>
      </w:r>
      <w:r w:rsidRPr="001E503A">
        <w:rPr>
          <w:rFonts w:ascii="Georgia" w:eastAsia="Times New Roman" w:hAnsi="Georgia" w:cs="Times New Roman"/>
          <w:bCs/>
          <w:color w:val="111111"/>
          <w:sz w:val="22"/>
          <w:szCs w:val="22"/>
        </w:rPr>
        <w:t xml:space="preserve">oet; </w:t>
      </w:r>
      <w:r>
        <w:rPr>
          <w:rFonts w:ascii="Georgia" w:eastAsia="Times New Roman" w:hAnsi="Georgia" w:cs="Times New Roman"/>
          <w:bCs/>
          <w:color w:val="111111"/>
          <w:sz w:val="22"/>
          <w:szCs w:val="22"/>
        </w:rPr>
        <w:t>Poetry often reflected the horrors of war</w:t>
      </w:r>
      <w:r w:rsidRPr="001E503A">
        <w:rPr>
          <w:rFonts w:ascii="Georgia" w:eastAsia="Times New Roman" w:hAnsi="Georgia" w:cs="Times New Roman"/>
          <w:bCs/>
          <w:color w:val="111111"/>
          <w:sz w:val="22"/>
          <w:szCs w:val="22"/>
        </w:rPr>
        <w:t>.</w:t>
      </w:r>
      <w:r>
        <w:rPr>
          <w:rFonts w:ascii="Georgia" w:eastAsia="Times New Roman" w:hAnsi="Georgia" w:cs="Times New Roman"/>
          <w:bCs/>
          <w:color w:val="111111"/>
          <w:sz w:val="22"/>
          <w:szCs w:val="22"/>
        </w:rPr>
        <w:t xml:space="preserve"> Contrasted the public’s conception of war and at times was seen “unpatriotic”. Died in battle. </w:t>
      </w:r>
    </w:p>
    <w:p w:rsidR="001E503A" w:rsidRPr="001E503A" w:rsidRDefault="001E503A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Cs/>
          <w:color w:val="111111"/>
          <w:sz w:val="22"/>
          <w:szCs w:val="22"/>
        </w:rPr>
      </w:pP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Bent double, like old beggars under sacks,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Knock-kneed, coughing like hags, we cursed through sludge,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Till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on the haunting flares we turned our backs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And towards our distant rest began to trudge.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Men marched asleep. Many had lost their boots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But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limped on, blood-shod. All went lame; all blind;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Drunk with fatigue; deaf even to the hoots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Of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tired, outstripped Five-Nines that dropped behind.</w:t>
      </w: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Gas! GAS! Quick, boys! - An ecstasy of fumbling,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Fitting the clumsy helmets just in time;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But someone still was yelling out and stumbling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 xml:space="preserve">And </w:t>
      </w:r>
      <w:proofErr w:type="spellStart"/>
      <w:r w:rsidRPr="00C61BF6">
        <w:rPr>
          <w:rFonts w:ascii="Georgia" w:hAnsi="Georgia" w:cs="Times New Roman"/>
          <w:color w:val="111111"/>
          <w:sz w:val="21"/>
          <w:szCs w:val="21"/>
        </w:rPr>
        <w:t>flound'ring</w:t>
      </w:r>
      <w:proofErr w:type="spell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like a man in fire or lime ...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Dim, through the misty panes and thick green light,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As under I green sea, I saw him drowning.</w:t>
      </w: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In all my dreams, before my helpless sight,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 xml:space="preserve">He plunges at me, guttering, choking, </w:t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drowning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>.</w:t>
      </w:r>
    </w:p>
    <w:p w:rsidR="00C61BF6" w:rsidRPr="00C61BF6" w:rsidRDefault="00C61BF6" w:rsidP="00C61BF6">
      <w:pPr>
        <w:shd w:val="clear" w:color="auto" w:fill="FFFFFF"/>
        <w:spacing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If in some smothering dreams you too could pace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Behind the wagon that we flung him in,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And watch the white eyes writhing in his face,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His hanging face, like a devil's sick of sin;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If you could hear, at every jolt, the blood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Come gargling from the froth-corrupted lungs,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Obscene as cancer, bitter as the cud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Of vile, incurable sores on innocent tongues, --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My friend, you would not tell with such high zest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To children ardent for some desperate glory,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The old lie: </w:t>
      </w:r>
      <w:proofErr w:type="spellStart"/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>Dulce</w:t>
      </w:r>
      <w:proofErr w:type="spellEnd"/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 xml:space="preserve"> et decorum </w:t>
      </w:r>
      <w:proofErr w:type="spellStart"/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>est</w:t>
      </w:r>
      <w:proofErr w:type="spellEnd"/>
      <w:r w:rsidRPr="00C61BF6">
        <w:rPr>
          <w:rFonts w:ascii="Georgia" w:hAnsi="Georgia" w:cs="Times New Roman"/>
          <w:color w:val="111111"/>
          <w:sz w:val="21"/>
          <w:szCs w:val="21"/>
        </w:rPr>
        <w:t> </w:t>
      </w:r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 xml:space="preserve">Pro patria </w:t>
      </w:r>
      <w:proofErr w:type="spellStart"/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>mori</w:t>
      </w:r>
      <w:proofErr w:type="spellEnd"/>
      <w:r w:rsidRPr="00C61BF6">
        <w:rPr>
          <w:rFonts w:ascii="inherit" w:hAnsi="inherit" w:cs="Times New Roman"/>
          <w:i/>
          <w:iCs/>
          <w:color w:val="111111"/>
          <w:sz w:val="21"/>
          <w:szCs w:val="21"/>
          <w:bdr w:val="none" w:sz="0" w:space="0" w:color="auto" w:frame="1"/>
        </w:rPr>
        <w:t>.</w:t>
      </w:r>
    </w:p>
    <w:p w:rsidR="00974E5C" w:rsidRDefault="00974E5C"/>
    <w:p w:rsidR="00C61BF6" w:rsidRDefault="00C61BF6"/>
    <w:p w:rsidR="00C61BF6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</w:p>
    <w:p w:rsidR="00C61BF6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  <w:bookmarkStart w:id="0" w:name="_GoBack"/>
      <w:bookmarkEnd w:id="0"/>
    </w:p>
    <w:p w:rsidR="00C61BF6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</w:p>
    <w:p w:rsidR="00C61BF6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</w:p>
    <w:p w:rsidR="001E503A" w:rsidRDefault="00C61BF6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lastRenderedPageBreak/>
        <w:t xml:space="preserve">Marching Men, by Marjorie </w:t>
      </w:r>
      <w:proofErr w:type="spellStart"/>
      <w:r w:rsidRPr="00C61BF6"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  <w:t>Pickthall</w:t>
      </w:r>
      <w:proofErr w:type="spellEnd"/>
    </w:p>
    <w:p w:rsidR="001E503A" w:rsidRDefault="001E503A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Cs/>
          <w:color w:val="111111"/>
          <w:sz w:val="20"/>
          <w:szCs w:val="20"/>
        </w:rPr>
      </w:pPr>
      <w:r w:rsidRPr="001E503A">
        <w:rPr>
          <w:rFonts w:ascii="Georgia" w:eastAsia="Times New Roman" w:hAnsi="Georgia" w:cs="Times New Roman"/>
          <w:bCs/>
          <w:color w:val="111111"/>
          <w:sz w:val="20"/>
          <w:szCs w:val="20"/>
        </w:rPr>
        <w:t>Born in England, but lived a majority of her life in Canada. She was a poet poet, claimed to be the best of her time.</w:t>
      </w:r>
    </w:p>
    <w:p w:rsidR="001E503A" w:rsidRPr="001E503A" w:rsidRDefault="001E503A" w:rsidP="00C61BF6">
      <w:pPr>
        <w:shd w:val="clear" w:color="auto" w:fill="FFFFFF"/>
        <w:spacing w:after="60" w:line="320" w:lineRule="atLeast"/>
        <w:textAlignment w:val="baseline"/>
        <w:outlineLvl w:val="2"/>
        <w:rPr>
          <w:rFonts w:ascii="Georgia" w:eastAsia="Times New Roman" w:hAnsi="Georgia" w:cs="Times New Roman"/>
          <w:bCs/>
          <w:color w:val="111111"/>
          <w:sz w:val="20"/>
          <w:szCs w:val="20"/>
        </w:rPr>
      </w:pP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Under the level winter sky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 xml:space="preserve">I saw a thousand </w:t>
      </w:r>
      <w:proofErr w:type="spellStart"/>
      <w:r w:rsidRPr="00C61BF6">
        <w:rPr>
          <w:rFonts w:ascii="Georgia" w:hAnsi="Georgia" w:cs="Times New Roman"/>
          <w:color w:val="111111"/>
          <w:sz w:val="21"/>
          <w:szCs w:val="21"/>
        </w:rPr>
        <w:t>Christs</w:t>
      </w:r>
      <w:proofErr w:type="spell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go by.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They sang an idle song and free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As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they went up to </w:t>
      </w:r>
      <w:proofErr w:type="spellStart"/>
      <w:r w:rsidRPr="00C61BF6">
        <w:rPr>
          <w:rFonts w:ascii="Georgia" w:hAnsi="Georgia" w:cs="Times New Roman"/>
          <w:color w:val="111111"/>
          <w:sz w:val="21"/>
          <w:szCs w:val="21"/>
        </w:rPr>
        <w:t>calvary</w:t>
      </w:r>
      <w:proofErr w:type="spellEnd"/>
      <w:r w:rsidRPr="00C61BF6">
        <w:rPr>
          <w:rFonts w:ascii="Georgia" w:hAnsi="Georgia" w:cs="Times New Roman"/>
          <w:color w:val="111111"/>
          <w:sz w:val="21"/>
          <w:szCs w:val="21"/>
        </w:rPr>
        <w:t>.</w:t>
      </w: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>Careless of eye and coarse of lip,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They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marched in holiest fellowship.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 xml:space="preserve">That heaven might heal the </w:t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world,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they gave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Their earth-born dreams to deck the grave.</w:t>
      </w:r>
    </w:p>
    <w:p w:rsidR="00C61BF6" w:rsidRPr="00C61BF6" w:rsidRDefault="00C61BF6" w:rsidP="00C61BF6">
      <w:pPr>
        <w:shd w:val="clear" w:color="auto" w:fill="FFFFFF"/>
        <w:spacing w:after="240" w:line="315" w:lineRule="atLeast"/>
        <w:textAlignment w:val="baseline"/>
        <w:rPr>
          <w:rFonts w:ascii="Georgia" w:hAnsi="Georgia" w:cs="Times New Roman"/>
          <w:color w:val="111111"/>
          <w:sz w:val="21"/>
          <w:szCs w:val="21"/>
        </w:rPr>
      </w:pPr>
      <w:r w:rsidRPr="00C61BF6">
        <w:rPr>
          <w:rFonts w:ascii="Georgia" w:hAnsi="Georgia" w:cs="Times New Roman"/>
          <w:color w:val="111111"/>
          <w:sz w:val="21"/>
          <w:szCs w:val="21"/>
        </w:rPr>
        <w:t xml:space="preserve">With souls </w:t>
      </w:r>
      <w:proofErr w:type="spellStart"/>
      <w:r w:rsidRPr="00C61BF6">
        <w:rPr>
          <w:rFonts w:ascii="Georgia" w:hAnsi="Georgia" w:cs="Times New Roman"/>
          <w:color w:val="111111"/>
          <w:sz w:val="21"/>
          <w:szCs w:val="21"/>
        </w:rPr>
        <w:t>unpurged</w:t>
      </w:r>
      <w:proofErr w:type="spell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and steadfast breath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They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supped the sacrament of death.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  <w:t>And for each one, far off, apart,</w:t>
      </w:r>
      <w:r w:rsidRPr="00C61BF6">
        <w:rPr>
          <w:rFonts w:ascii="Georgia" w:hAnsi="Georgia" w:cs="Times New Roman"/>
          <w:color w:val="111111"/>
          <w:sz w:val="21"/>
          <w:szCs w:val="21"/>
        </w:rPr>
        <w:br/>
      </w:r>
      <w:proofErr w:type="gramStart"/>
      <w:r w:rsidRPr="00C61BF6">
        <w:rPr>
          <w:rFonts w:ascii="Georgia" w:hAnsi="Georgia" w:cs="Times New Roman"/>
          <w:color w:val="111111"/>
          <w:sz w:val="21"/>
          <w:szCs w:val="21"/>
        </w:rPr>
        <w:t>Seven</w:t>
      </w:r>
      <w:proofErr w:type="gramEnd"/>
      <w:r w:rsidRPr="00C61BF6">
        <w:rPr>
          <w:rFonts w:ascii="Georgia" w:hAnsi="Georgia" w:cs="Times New Roman"/>
          <w:color w:val="111111"/>
          <w:sz w:val="21"/>
          <w:szCs w:val="21"/>
        </w:rPr>
        <w:t xml:space="preserve"> swords have rent a woman's heart.</w:t>
      </w:r>
    </w:p>
    <w:p w:rsidR="00C61BF6" w:rsidRDefault="00C61BF6"/>
    <w:sectPr w:rsidR="00C61BF6" w:rsidSect="00974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6"/>
    <w:rsid w:val="001E503A"/>
    <w:rsid w:val="00300F09"/>
    <w:rsid w:val="00761BF2"/>
    <w:rsid w:val="00974E5C"/>
    <w:rsid w:val="00C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22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B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BF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1B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61BF6"/>
  </w:style>
  <w:style w:type="character" w:styleId="Emphasis">
    <w:name w:val="Emphasis"/>
    <w:basedOn w:val="DefaultParagraphFont"/>
    <w:uiPriority w:val="20"/>
    <w:qFormat/>
    <w:rsid w:val="00C61BF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B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BF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1B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61BF6"/>
  </w:style>
  <w:style w:type="character" w:styleId="Emphasis">
    <w:name w:val="Emphasis"/>
    <w:basedOn w:val="DefaultParagraphFont"/>
    <w:uiPriority w:val="20"/>
    <w:qFormat/>
    <w:rsid w:val="00C61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Preciado</dc:creator>
  <cp:keywords/>
  <dc:description/>
  <cp:lastModifiedBy>Jaclyn Preciado</cp:lastModifiedBy>
  <cp:revision>2</cp:revision>
  <cp:lastPrinted>2015-03-13T14:17:00Z</cp:lastPrinted>
  <dcterms:created xsi:type="dcterms:W3CDTF">2015-03-13T15:39:00Z</dcterms:created>
  <dcterms:modified xsi:type="dcterms:W3CDTF">2015-03-13T15:39:00Z</dcterms:modified>
</cp:coreProperties>
</file>